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B34F7" w:rsidRDefault="009B34F7">
      <w:pPr>
        <w:rPr>
          <w:sz w:val="28"/>
          <w:lang w:val="nb-NO"/>
        </w:rPr>
      </w:pPr>
      <w:r>
        <w:rPr>
          <w:sz w:val="28"/>
          <w:lang w:val="nb-NO"/>
        </w:rPr>
        <w:t xml:space="preserve">                   Statoils Moralske og Religiøse Dilemma</w:t>
      </w:r>
    </w:p>
    <w:p w:rsidR="009B34F7" w:rsidRDefault="009B34F7">
      <w:pPr>
        <w:rPr>
          <w:sz w:val="28"/>
          <w:lang w:val="nb-NO"/>
        </w:rPr>
      </w:pPr>
      <w:r>
        <w:rPr>
          <w:sz w:val="28"/>
          <w:lang w:val="nb-NO"/>
        </w:rPr>
        <w:t xml:space="preserve">                             </w:t>
      </w:r>
      <w:proofErr w:type="spellStart"/>
      <w:r>
        <w:rPr>
          <w:sz w:val="28"/>
          <w:lang w:val="nb-NO"/>
        </w:rPr>
        <w:t>Randy</w:t>
      </w:r>
      <w:proofErr w:type="spellEnd"/>
      <w:r>
        <w:rPr>
          <w:sz w:val="28"/>
          <w:lang w:val="nb-NO"/>
        </w:rPr>
        <w:t xml:space="preserve"> </w:t>
      </w:r>
      <w:proofErr w:type="spellStart"/>
      <w:r>
        <w:rPr>
          <w:sz w:val="28"/>
          <w:lang w:val="nb-NO"/>
        </w:rPr>
        <w:t>Naylor</w:t>
      </w:r>
      <w:proofErr w:type="spellEnd"/>
      <w:r>
        <w:rPr>
          <w:sz w:val="28"/>
          <w:lang w:val="nb-NO"/>
        </w:rPr>
        <w:t xml:space="preserve">    Stavanger, </w:t>
      </w:r>
      <w:proofErr w:type="spellStart"/>
      <w:r>
        <w:rPr>
          <w:sz w:val="28"/>
          <w:lang w:val="nb-NO"/>
        </w:rPr>
        <w:t>Norway</w:t>
      </w:r>
      <w:proofErr w:type="spellEnd"/>
    </w:p>
    <w:p w:rsidR="009B34F7" w:rsidRDefault="009B34F7">
      <w:pPr>
        <w:rPr>
          <w:sz w:val="28"/>
          <w:lang w:val="nb-NO"/>
        </w:rPr>
      </w:pPr>
    </w:p>
    <w:p w:rsidR="009B34F7" w:rsidRDefault="009B34F7">
      <w:pPr>
        <w:rPr>
          <w:sz w:val="28"/>
          <w:lang w:val="nb-NO"/>
        </w:rPr>
      </w:pPr>
      <w:r>
        <w:rPr>
          <w:sz w:val="28"/>
          <w:lang w:val="nb-NO"/>
        </w:rPr>
        <w:t>Min fortelling starter med solidaritetskonserten i Domkirken mandag kveld i forrige uke. Vinden av endring og utfordring inviterte meg til å delta.</w:t>
      </w:r>
    </w:p>
    <w:p w:rsidR="009B34F7" w:rsidRDefault="009B34F7">
      <w:pPr>
        <w:rPr>
          <w:sz w:val="28"/>
          <w:lang w:val="nb-NO"/>
        </w:rPr>
      </w:pPr>
      <w:r>
        <w:rPr>
          <w:sz w:val="28"/>
          <w:lang w:val="nb-NO"/>
        </w:rPr>
        <w:t xml:space="preserve">Jeg befinner meg på en av de første benkene. Biskop Erling J. Pettersen starter en samtale med indianerhøvdingen Francois </w:t>
      </w:r>
      <w:proofErr w:type="spellStart"/>
      <w:r>
        <w:rPr>
          <w:sz w:val="28"/>
          <w:lang w:val="nb-NO"/>
        </w:rPr>
        <w:t>Paulette</w:t>
      </w:r>
      <w:proofErr w:type="spellEnd"/>
      <w:r>
        <w:rPr>
          <w:sz w:val="28"/>
          <w:lang w:val="nb-NO"/>
        </w:rPr>
        <w:t>. ”Høvding Francois, hørte du lyden av elven i sangen vi nettopp hørte.” Med skarpsinn og klarsyn risser biskopen opp hva konflikten handler om. Kirken som har vært sovende, er nå våken. Jeg ser over skuldrene deres, på treskjæringen av Jesus over talerstolen.  ” Jesus, Johannes og Paulus uttalte at uten handling troen død.”  Til knærne i elven kaller biskop Pettersen oss til handling, til arbeid. For nå er tiden kommet for å svømme eller synke. Dette er både et miljømessig og humanitært krigsrop.</w:t>
      </w:r>
    </w:p>
    <w:p w:rsidR="00953ABB" w:rsidRDefault="009B34F7">
      <w:pPr>
        <w:rPr>
          <w:sz w:val="28"/>
          <w:lang w:val="nb-NO"/>
        </w:rPr>
      </w:pPr>
      <w:r>
        <w:rPr>
          <w:sz w:val="28"/>
          <w:lang w:val="nb-NO"/>
        </w:rPr>
        <w:t>Ved å følge et av de viktigste budene i alle religiøse og moralske systemer, ”Du skall ikke drepe,” refererer biskop til elven</w:t>
      </w:r>
      <w:r w:rsidR="00953ABB">
        <w:rPr>
          <w:sz w:val="28"/>
          <w:lang w:val="nb-NO"/>
        </w:rPr>
        <w:t xml:space="preserve">. I en forurenset hengemyr oppstrøms ligger  Statoils moralske og religiøse dilemma. På 1800 tallet trengte en ikke rasjonalisere dilemmaet  ved kolonisering. Slik ble Ville Vesten vunnet. Det er forferdelig at noen vil forsøke denne typen utnyttende inngripen i dag. Likevel, her er vi i den giftige elven som er skapt av Big Oil i oljesandfeltene i </w:t>
      </w:r>
      <w:proofErr w:type="spellStart"/>
      <w:r w:rsidR="00953ABB">
        <w:rPr>
          <w:sz w:val="28"/>
          <w:lang w:val="nb-NO"/>
        </w:rPr>
        <w:t>Alberta</w:t>
      </w:r>
      <w:proofErr w:type="spellEnd"/>
      <w:r w:rsidR="00953ABB">
        <w:rPr>
          <w:sz w:val="28"/>
          <w:lang w:val="nb-NO"/>
        </w:rPr>
        <w:t xml:space="preserve">, Canada. Nedstrøms er Francois </w:t>
      </w:r>
      <w:proofErr w:type="spellStart"/>
      <w:r w:rsidR="00953ABB">
        <w:rPr>
          <w:sz w:val="28"/>
          <w:lang w:val="nb-NO"/>
        </w:rPr>
        <w:t>Paulettes</w:t>
      </w:r>
      <w:proofErr w:type="spellEnd"/>
      <w:r w:rsidR="00953ABB">
        <w:rPr>
          <w:sz w:val="28"/>
          <w:lang w:val="nb-NO"/>
        </w:rPr>
        <w:t xml:space="preserve"> stamme blitt såkalt utilsiktede ofre. Elven er forgiftet og  barna deres får en uvanlig form for blodkreft. </w:t>
      </w:r>
    </w:p>
    <w:p w:rsidR="00922A8B" w:rsidRDefault="00953ABB">
      <w:pPr>
        <w:rPr>
          <w:sz w:val="28"/>
          <w:lang w:val="nb-NO"/>
        </w:rPr>
      </w:pPr>
      <w:r>
        <w:rPr>
          <w:sz w:val="28"/>
          <w:lang w:val="nb-NO"/>
        </w:rPr>
        <w:t xml:space="preserve">Statoil tar en sekulær posisjon. I nasjonale og lokale aviser forsøker  selskapets menn og kvinner så godt de kan å omgå emnet. En erklærer at Statoils karbonavtrykk er det minste blant alle oljeselskapene som opererer i Canadas oljesand. Denne </w:t>
      </w:r>
      <w:proofErr w:type="spellStart"/>
      <w:r>
        <w:rPr>
          <w:sz w:val="28"/>
          <w:lang w:val="nb-NO"/>
        </w:rPr>
        <w:t>Mad</w:t>
      </w:r>
      <w:proofErr w:type="spellEnd"/>
      <w:r>
        <w:rPr>
          <w:sz w:val="28"/>
          <w:lang w:val="nb-NO"/>
        </w:rPr>
        <w:t xml:space="preserve"> Men </w:t>
      </w:r>
      <w:r w:rsidR="00922A8B">
        <w:rPr>
          <w:sz w:val="28"/>
          <w:lang w:val="nb-NO"/>
        </w:rPr>
        <w:t xml:space="preserve">innstillingen </w:t>
      </w:r>
      <w:r>
        <w:rPr>
          <w:sz w:val="28"/>
          <w:lang w:val="nb-NO"/>
        </w:rPr>
        <w:t xml:space="preserve"> benekter  </w:t>
      </w:r>
      <w:r w:rsidR="00922A8B">
        <w:rPr>
          <w:sz w:val="28"/>
          <w:lang w:val="nb-NO"/>
        </w:rPr>
        <w:t>fullstendig at noen elv eller sjøer av giftig avfall er synlige fra verdensrommet. Den norske oljeministeren anklager biskopen for å blande politikk  og religion. Og med et pennestrøk erklærer han at Statoil ikke har noen moralske eller religiøse begrensninger. Ikke noe moralsk kompass. Ikke noe om å elske din neste som deg selv. Ola Borten Moe begriper ikke at biskop Pettersen har tatt Francois stamme som sin naboer. At hensikten med religiøs filosofi er å praktisere moralske forskrifter, spesielt hovedforskriften: Gud er kjærlighet ,og kjærligheten er Gud. Al alle moralske, sosiale bevegelser er inspirert av sympati, medfølelse og kjærligheten budskap. Elsk elven! Elsk din nabo! Elsk biosfæren!</w:t>
      </w:r>
    </w:p>
    <w:p w:rsidR="008D369B" w:rsidRDefault="00922A8B">
      <w:pPr>
        <w:rPr>
          <w:sz w:val="28"/>
          <w:lang w:val="nb-NO"/>
        </w:rPr>
      </w:pPr>
      <w:r>
        <w:rPr>
          <w:sz w:val="28"/>
          <w:lang w:val="nb-NO"/>
        </w:rPr>
        <w:t>Moralsk polarisering knuser ethvert samfunn. Statoils tv</w:t>
      </w:r>
      <w:r w:rsidR="008D369B">
        <w:rPr>
          <w:sz w:val="28"/>
          <w:lang w:val="nb-NO"/>
        </w:rPr>
        <w:t>-reklame er personifisert; Statoil er ikke it selskap, det er en person. Statoil er gjort kjødelig og handler sekulært og subjektivt. Statoils dilemma er, med biskopens ord, at ” de moralske imperativer vi trenger for å berge oss må ha et intellektuelt fundament som ikke er å finne i en strengt teknisk-vitenskapelig forståelse av verden.”</w:t>
      </w:r>
    </w:p>
    <w:p w:rsidR="008D369B" w:rsidRDefault="008D369B">
      <w:pPr>
        <w:rPr>
          <w:sz w:val="28"/>
          <w:lang w:val="nb-NO"/>
        </w:rPr>
      </w:pPr>
      <w:r>
        <w:rPr>
          <w:sz w:val="28"/>
          <w:lang w:val="nb-NO"/>
        </w:rPr>
        <w:t xml:space="preserve">Altså står vi overfor en sosialt bærekraftig erkjennelseslære til utforskningen av menneskelig kunnskap. Statoil er nødt til å være moralsk bærekraftig, moralsk tilregnelig. Stavanger er blitt en homogen </w:t>
      </w:r>
      <w:proofErr w:type="spellStart"/>
      <w:r>
        <w:rPr>
          <w:sz w:val="28"/>
          <w:lang w:val="nb-NO"/>
        </w:rPr>
        <w:t>Statoil-by</w:t>
      </w:r>
      <w:proofErr w:type="spellEnd"/>
      <w:r>
        <w:rPr>
          <w:sz w:val="28"/>
          <w:lang w:val="nb-NO"/>
        </w:rPr>
        <w:t xml:space="preserve">. Minst 60 prosent arbeider direkte eller indirekte for Statoil. Drosjene, flyene, hotellene, restaurantene, DNB, Aker Solutions, Oljedirektoratet, Universitetet, BP, Baker osv., støttes av Statoil, som Symfoniorkesteret, fotballen og mye mer. </w:t>
      </w:r>
    </w:p>
    <w:p w:rsidR="00476F46" w:rsidRDefault="008D369B">
      <w:pPr>
        <w:rPr>
          <w:sz w:val="28"/>
          <w:lang w:val="nb-NO"/>
        </w:rPr>
      </w:pPr>
      <w:r>
        <w:rPr>
          <w:sz w:val="28"/>
          <w:lang w:val="nb-NO"/>
        </w:rPr>
        <w:t>Dett</w:t>
      </w:r>
      <w:r w:rsidR="00476F46">
        <w:rPr>
          <w:sz w:val="28"/>
          <w:lang w:val="nb-NO"/>
        </w:rPr>
        <w:t xml:space="preserve">e er biskop Pettersens bønn og hymne: Moralske verdier og sannhet er ikke til salgs eller for profitt i din nabos elv. Statoil kan ikke leve med sin dobbeltmoral, makt er ikke rett. Skal Statoil overleve, må selskapet praktisere moralske imperativer hjemme og ute, slik at de ansatte skal vite hvor de står. Det store dilemma er at dersom Statoil ikke har en moralsk karakter, så ryker Norge. Dette er årsaken til at Den norske kirke ikke hadde noe annet valg enn å våkne og lede en miljømessig gjenreisning. </w:t>
      </w:r>
    </w:p>
    <w:p w:rsidR="009B34F7" w:rsidRDefault="00476F46">
      <w:pPr>
        <w:rPr>
          <w:sz w:val="28"/>
          <w:lang w:val="nb-NO"/>
        </w:rPr>
      </w:pPr>
      <w:r>
        <w:rPr>
          <w:sz w:val="28"/>
          <w:lang w:val="nb-NO"/>
        </w:rPr>
        <w:t xml:space="preserve">Right </w:t>
      </w:r>
      <w:proofErr w:type="spellStart"/>
      <w:r>
        <w:rPr>
          <w:sz w:val="28"/>
          <w:lang w:val="nb-NO"/>
        </w:rPr>
        <w:t>on</w:t>
      </w:r>
      <w:proofErr w:type="spellEnd"/>
      <w:r>
        <w:rPr>
          <w:sz w:val="28"/>
          <w:lang w:val="nb-NO"/>
        </w:rPr>
        <w:t xml:space="preserve"> Time, biskop Erling </w:t>
      </w:r>
      <w:proofErr w:type="spellStart"/>
      <w:r>
        <w:rPr>
          <w:sz w:val="28"/>
          <w:lang w:val="nb-NO"/>
        </w:rPr>
        <w:t>Justice</w:t>
      </w:r>
      <w:proofErr w:type="spellEnd"/>
      <w:r>
        <w:rPr>
          <w:sz w:val="28"/>
          <w:lang w:val="nb-NO"/>
        </w:rPr>
        <w:t xml:space="preserve"> Pettersen!</w:t>
      </w:r>
    </w:p>
    <w:p w:rsidR="009B34F7" w:rsidRPr="009B34F7" w:rsidRDefault="009B34F7">
      <w:pPr>
        <w:rPr>
          <w:sz w:val="28"/>
          <w:lang w:val="nb-NO"/>
        </w:rPr>
      </w:pPr>
    </w:p>
    <w:sectPr w:rsidR="009B34F7" w:rsidRPr="009B34F7" w:rsidSect="009B34F7">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9B34F7"/>
    <w:rsid w:val="00476F46"/>
    <w:rsid w:val="008D369B"/>
    <w:rsid w:val="00922A8B"/>
    <w:rsid w:val="00953ABB"/>
    <w:rsid w:val="009B34F7"/>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D3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373</Words>
  <Characters>2127</Characters>
  <Application>Microsoft Word 12.0.0</Application>
  <DocSecurity>0</DocSecurity>
  <Lines>17</Lines>
  <Paragraphs>4</Paragraphs>
  <ScaleCrop>false</ScaleCrop>
  <Company>rn</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Naylor Naylor</dc:creator>
  <cp:keywords/>
  <cp:lastModifiedBy>Randy Naylor Naylor</cp:lastModifiedBy>
  <cp:revision>1</cp:revision>
  <cp:lastPrinted>2012-06-12T15:07:00Z</cp:lastPrinted>
  <dcterms:created xsi:type="dcterms:W3CDTF">2012-06-12T14:15:00Z</dcterms:created>
  <dcterms:modified xsi:type="dcterms:W3CDTF">2012-06-12T15:07:00Z</dcterms:modified>
</cp:coreProperties>
</file>